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145" w:rsidRDefault="001A5145" w:rsidP="001A51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E1D"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  <w:r>
        <w:rPr>
          <w:rFonts w:ascii="Times New Roman" w:hAnsi="Times New Roman" w:cs="Times New Roman"/>
          <w:b/>
          <w:sz w:val="24"/>
          <w:szCs w:val="24"/>
        </w:rPr>
        <w:t xml:space="preserve">и критерии </w:t>
      </w:r>
    </w:p>
    <w:p w:rsidR="001A5145" w:rsidRPr="00817E1D" w:rsidRDefault="001A5145" w:rsidP="001A51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</w:t>
      </w:r>
      <w:r w:rsidRPr="00817E1D">
        <w:rPr>
          <w:rFonts w:ascii="Times New Roman" w:hAnsi="Times New Roman" w:cs="Times New Roman"/>
          <w:b/>
          <w:sz w:val="24"/>
          <w:szCs w:val="24"/>
        </w:rPr>
        <w:t xml:space="preserve"> школьников по русскому языку</w:t>
      </w:r>
    </w:p>
    <w:p w:rsidR="001A5145" w:rsidRPr="00817E1D" w:rsidRDefault="001A5145" w:rsidP="001A51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E1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1A5145" w:rsidRDefault="001A5145" w:rsidP="001A51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E1D"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1A5145" w:rsidRPr="00817E1D" w:rsidRDefault="001A5145" w:rsidP="001A51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уч.год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992"/>
      </w:tblGrid>
      <w:tr w:rsidR="001A5145" w:rsidRPr="00817E1D" w:rsidTr="00A022AE">
        <w:tc>
          <w:tcPr>
            <w:tcW w:w="1134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1A5145" w:rsidRPr="00817E1D" w:rsidTr="00A022AE">
        <w:tc>
          <w:tcPr>
            <w:tcW w:w="1134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1A5145" w:rsidRPr="00817E1D" w:rsidRDefault="001A5145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</w:t>
            </w:r>
          </w:p>
        </w:tc>
      </w:tr>
    </w:tbl>
    <w:p w:rsidR="001A5145" w:rsidRPr="00817E1D" w:rsidRDefault="001A5145" w:rsidP="001A51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5145" w:rsidRPr="00817E1D" w:rsidRDefault="001A5145" w:rsidP="001A51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11"/>
        <w:tblW w:w="0" w:type="auto"/>
        <w:tblLook w:val="04A0"/>
      </w:tblPr>
      <w:tblGrid>
        <w:gridCol w:w="3192"/>
        <w:gridCol w:w="3175"/>
        <w:gridCol w:w="3204"/>
      </w:tblGrid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Вопросы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Ответы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1A5145" w:rsidRPr="00817E1D" w:rsidTr="00A022AE">
        <w:tc>
          <w:tcPr>
            <w:tcW w:w="9571" w:type="dxa"/>
            <w:gridSpan w:val="3"/>
          </w:tcPr>
          <w:p w:rsidR="001A5145" w:rsidRPr="00817E1D" w:rsidRDefault="001A5145" w:rsidP="001A5145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текста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tabs>
                <w:tab w:val="left" w:pos="7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Найдите в тексте заимствованные слова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Альфа, омега, демократический, </w:t>
            </w:r>
            <w:proofErr w:type="spell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финагент</w:t>
            </w:r>
            <w:proofErr w:type="spell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фискальный, граждане, поэт.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1 баллу за слово, всего 7 баллов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Найдите в тексте глагол, имеющий омоним. Определите омонимичные значения.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Везти 1 – перемещать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Везти 2 – об удаче в делах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балла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Выпишите из текста фразеологизмы. Отметьте происхождение одного из них.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Альфа и омега (от названия первой и последней букв 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греческого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алфавита)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Избежать участи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балла + 1 балл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Укажите, какие слова из текста в современном языке являются историзмами.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Примус, </w:t>
            </w:r>
            <w:proofErr w:type="spell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финагент</w:t>
            </w:r>
            <w:proofErr w:type="spellEnd"/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балла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Найдите в тексте неполное предложение. Отметьте, что в нем пропущено (и восстанавливается из контекста).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…а девушки – бескорыстно…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балл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Найдите в тексте окказионализм (новое слово, придуманное автором). /1 балл/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Определите способ его образования. /1 балл/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Матрацевладелец</w:t>
            </w:r>
            <w:proofErr w:type="spell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(способ сложения)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 2 балла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Выпишите из текста слова, не имеющие окончания. /1 балл/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Объясните его отсутствия. 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балл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Окончание отсутствует у неизменяемых частей речи  (наречий, деепричастий, у служебных частей речи); в,  и,  как, сладко, вот.</w:t>
            </w:r>
            <w:proofErr w:type="gramEnd"/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 2 балла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Автор или название произведения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(И. Ильф, Е. </w:t>
            </w:r>
            <w:proofErr w:type="spell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Петров</w:t>
            </w:r>
            <w:proofErr w:type="gram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.Д</w:t>
            </w:r>
            <w:proofErr w:type="gram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венадцать</w:t>
            </w:r>
            <w:proofErr w:type="spell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стульев)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балл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1A5145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Замените заимствованные слова русскими синонимами 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Обычай, безбожник, несостоятельность, рынок, победа, борец, начальник, специалист, проводящий экспертизу, конечный пункт, решающая часть, 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подкуп, продажность должностных и иных лиц.</w:t>
            </w:r>
            <w:proofErr w:type="gramEnd"/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 0,5 балла за слово, всего 5 баллов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1A5145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 каком из приведенных словосочетаний связь – примыкание?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№4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балл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1A5145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Укажите глагол, от которого форма повелительного наклонения не образуется.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№4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балл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1A5145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Разбор по составу 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Расточка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деталей. Три 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росточка.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Рас-точ-к-а</w:t>
            </w:r>
            <w:proofErr w:type="spell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деталей.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Три </w:t>
            </w:r>
            <w:proofErr w:type="spell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рост-оч-к-а</w:t>
            </w:r>
            <w:proofErr w:type="spell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.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балл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1A5145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Грустная радость 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Оксюморон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балл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1A5145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Без царя в голове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gram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глуповат</w:t>
            </w:r>
            <w:proofErr w:type="gram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без соображения (говорится с неодобрением или пренебрежением).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Голова идет (пошла) кругом (у кого, чья от чего)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теряется способность ясно соображать (говорится с неодобрением)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Голова на плечах (у кого)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имеется способность принимать решения, думать, рассуждать, разбираться в чем-либо (говорится с одобрением).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Звезд с неба не хватает (кто)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обычный, средних способностей, не отличается ярким умом и талантом.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Как свои пять пальцев (знать) 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очень хорошо, до мельчайших подробностей.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1 баллу, всего 5 баллов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  <w:p w:rsidR="001A5145" w:rsidRDefault="001A5145" w:rsidP="00A022AE">
            <w:pPr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море много черного, но не все это тюлени </w:t>
            </w:r>
          </w:p>
          <w:p w:rsidR="001A5145" w:rsidRPr="00817E1D" w:rsidRDefault="001A5145" w:rsidP="00A022AE">
            <w:pPr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финская).</w:t>
            </w:r>
          </w:p>
          <w:p w:rsidR="001A5145" w:rsidRPr="00817E1D" w:rsidRDefault="001A5145" w:rsidP="00A022AE">
            <w:pPr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Жена и муж - словно палочки для еды: всегда парой (вьетнамская).</w:t>
            </w:r>
          </w:p>
          <w:p w:rsidR="001A5145" w:rsidRPr="00817E1D" w:rsidRDefault="001A5145" w:rsidP="00A022AE">
            <w:pPr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Если у одной плиты хлопочу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 два повара, обед пригорает  (</w:t>
            </w:r>
            <w:proofErr w:type="gram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ассирийская</w:t>
            </w:r>
            <w:proofErr w:type="gram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).</w:t>
            </w:r>
          </w:p>
          <w:p w:rsidR="001A5145" w:rsidRPr="00817E1D" w:rsidRDefault="001A5145" w:rsidP="00A022AE">
            <w:pPr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Разлука  - смерть любви (французская).</w:t>
            </w:r>
          </w:p>
          <w:p w:rsidR="001A5145" w:rsidRPr="00817E1D" w:rsidRDefault="001A5145" w:rsidP="00A022AE">
            <w:pPr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Когда свиньи полетят (</w:t>
            </w:r>
            <w:proofErr w:type="gram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английская</w:t>
            </w:r>
            <w:proofErr w:type="gram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</w:t>
            </w:r>
            <w:proofErr w:type="gram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то</w:t>
            </w:r>
            <w:proofErr w:type="gram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золото, что блестит.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Муж и жена - одна сатана.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 семи нянек дети без глазу.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глаз долой - из сердца вон.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После дождичка в четверг.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1 баллу за пословицу или поговорку, всего 5 баллов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Первые два варианта не понравились полицейскому, потому что слова </w:t>
            </w:r>
            <w:proofErr w:type="spellStart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утопание</w:t>
            </w:r>
            <w:proofErr w:type="spellEnd"/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утопия – грамматически неудачные формы, так как нарушаются правила словообразования. Дополнительно в случае употребления слова утопия появляется ощущение омонимии (утопия – «нечто фантастическое, несбыточная, неосуществимая мечта»). Третий вариант также нельзя признать удачным, поскольку нарушены нормы официального письменного языка. Возможный, но необязательный вариант: «Акт по факту несчастного случая на воде».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балл за объяснение, 2 балла за правильный вариант, всего 3 балла</w:t>
            </w: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10.Творческое задание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04" w:type="dxa"/>
          </w:tcPr>
          <w:p w:rsidR="001A5145" w:rsidRPr="00817E1D" w:rsidRDefault="001A5145" w:rsidP="00A022A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Соответствие теме – до 2 баллов</w:t>
            </w:r>
            <w:r w:rsidRPr="00817E1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A5145" w:rsidRPr="00817E1D" w:rsidRDefault="001A5145" w:rsidP="00A02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соответствует теме, фактических ошибок нет – 2 балла, допущено одно отклонение от темы и/или одна фактическая ошибка – 1 балл; допущено более 1 отклонения от темы и/или более 2 фактических ошибок – 0 баллов.</w:t>
            </w:r>
          </w:p>
          <w:p w:rsidR="001A5145" w:rsidRPr="00817E1D" w:rsidRDefault="001A5145" w:rsidP="00A02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Наличие убедительных аргументов фактического или эмоционального характера – до 2 баллов.</w:t>
            </w:r>
          </w:p>
          <w:p w:rsidR="001A5145" w:rsidRPr="00817E1D" w:rsidRDefault="001A5145" w:rsidP="00A02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сочинении есть убедительные аргументы фактического или эмоционального характера, доказывающие основную мысль и/или отдельные тезисы сочинения – 2 балла; мысль в работе развивается однолинейно, недостаточно убедительно – 1 балл; сочинение не может служить для убеждения в правоте выдвинутого тезиса – 0 баллов.</w:t>
            </w:r>
          </w:p>
          <w:p w:rsidR="001A5145" w:rsidRPr="00817E1D" w:rsidRDefault="001A5145" w:rsidP="00A02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Композиционная </w:t>
            </w:r>
            <w:r w:rsidRPr="00817E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стройность, логичность – до 2 баллов.</w:t>
            </w:r>
          </w:p>
          <w:p w:rsidR="001A5145" w:rsidRPr="00817E1D" w:rsidRDefault="001A5145" w:rsidP="00A02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написано в соответствии с внутренней </w:t>
            </w:r>
            <w:hyperlink r:id="rId5" w:history="1">
              <w:r w:rsidRPr="00817E1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логикой развития мысли автора</w:t>
              </w:r>
            </w:hyperlink>
            <w:r w:rsidRPr="00817E1D">
              <w:rPr>
                <w:rFonts w:ascii="Times New Roman" w:eastAsia="Times New Roman" w:hAnsi="Times New Roman" w:cs="Times New Roman"/>
                <w:sz w:val="24"/>
                <w:szCs w:val="24"/>
              </w:rPr>
              <w:t>, его композиционные части связаны между собой – 2 балла; в сочинении есть 1-2 логических ошибки – 1 балл; в сочинении более 2 логических ошибок – 0 баллов.</w:t>
            </w:r>
          </w:p>
          <w:p w:rsidR="001A5145" w:rsidRPr="00817E1D" w:rsidRDefault="001A5145" w:rsidP="00A022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Оригинальность  – 1 балл. </w:t>
            </w:r>
            <w:r w:rsidRPr="00817E1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17E1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Грамотность </w:t>
            </w:r>
            <w:r w:rsidRPr="00817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 3 балла</w:t>
            </w:r>
          </w:p>
          <w:p w:rsidR="001A5145" w:rsidRPr="00817E1D" w:rsidRDefault="001A5145" w:rsidP="00A022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Соответствует отметке «5» - 3 балла</w:t>
            </w:r>
          </w:p>
          <w:p w:rsidR="001A5145" w:rsidRPr="00817E1D" w:rsidRDefault="001A5145" w:rsidP="00A022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«4» - 2 балла</w:t>
            </w:r>
          </w:p>
          <w:p w:rsidR="001A5145" w:rsidRPr="00817E1D" w:rsidRDefault="001A5145" w:rsidP="00A022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«3» - 1 балл</w:t>
            </w:r>
          </w:p>
          <w:p w:rsidR="001A5145" w:rsidRPr="00817E1D" w:rsidRDefault="001A5145" w:rsidP="00A022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7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«2» - 0 баллов</w:t>
            </w:r>
          </w:p>
          <w:p w:rsidR="001A5145" w:rsidRPr="00817E1D" w:rsidRDefault="001A5145" w:rsidP="00A022A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r w:rsidRPr="00817E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17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баллов</w:t>
            </w:r>
            <w:r w:rsidRPr="00817E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17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творческое задание.</w:t>
            </w:r>
            <w:r w:rsidRPr="00817E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A5145" w:rsidRPr="00817E1D" w:rsidTr="00A022AE">
        <w:tc>
          <w:tcPr>
            <w:tcW w:w="3192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3175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5</w:t>
            </w: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3баллов</w:t>
            </w:r>
          </w:p>
        </w:tc>
        <w:tc>
          <w:tcPr>
            <w:tcW w:w="3204" w:type="dxa"/>
          </w:tcPr>
          <w:p w:rsidR="001A5145" w:rsidRPr="00817E1D" w:rsidRDefault="001A5145" w:rsidP="00A022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A5145" w:rsidRDefault="001A5145" w:rsidP="001A5145">
      <w:pPr>
        <w:spacing w:after="0" w:line="240" w:lineRule="auto"/>
        <w:jc w:val="center"/>
      </w:pPr>
    </w:p>
    <w:p w:rsidR="007847ED" w:rsidRPr="001A5145" w:rsidRDefault="007847ED" w:rsidP="001A5145"/>
    <w:sectPr w:rsidR="007847ED" w:rsidRPr="001A5145" w:rsidSect="00BC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F70E6"/>
    <w:multiLevelType w:val="multilevel"/>
    <w:tmpl w:val="CA967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555DA"/>
    <w:multiLevelType w:val="multilevel"/>
    <w:tmpl w:val="AC9C8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F56690"/>
    <w:multiLevelType w:val="hybridMultilevel"/>
    <w:tmpl w:val="70063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27117"/>
    <w:multiLevelType w:val="multilevel"/>
    <w:tmpl w:val="8C646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B60A25"/>
    <w:multiLevelType w:val="multilevel"/>
    <w:tmpl w:val="98DCC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3C0FA3"/>
    <w:multiLevelType w:val="multilevel"/>
    <w:tmpl w:val="3A90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50528"/>
    <w:rsid w:val="001A5145"/>
    <w:rsid w:val="00415731"/>
    <w:rsid w:val="007847ED"/>
    <w:rsid w:val="00950528"/>
    <w:rsid w:val="00BC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1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1A514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A51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ereksiz.org/istoriya-razvitiya-vakuummetro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731</Words>
  <Characters>4167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4</cp:revision>
  <dcterms:created xsi:type="dcterms:W3CDTF">2019-09-02T16:17:00Z</dcterms:created>
  <dcterms:modified xsi:type="dcterms:W3CDTF">2020-09-11T04:36:00Z</dcterms:modified>
</cp:coreProperties>
</file>